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考生复试诚信承诺书</w:t>
      </w:r>
    </w:p>
    <w:p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我是参加河海大学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202</w:t>
      </w:r>
      <w:r>
        <w:rPr>
          <w:rFonts w:hint="eastAsia" w:cs="Times New Roman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202</w:t>
      </w:r>
      <w:r>
        <w:rPr>
          <w:rFonts w:hint="eastAsia" w:cs="Times New Roman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年全国硕士研究生招生工作管理规定》《国家教育考试违规处理办法》《中华人民共和国刑法修正案（九）》《河海大学202</w:t>
      </w:r>
      <w:r>
        <w:rPr>
          <w:rFonts w:hint="eastAsia" w:cs="Times New Roman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年硕士研究生复试录取工作办法》等有关规定，我认可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现场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复试的形式，为维护此次考试的严肃性和公平性，确保考试的顺利进行，郑重承诺以下事项：</w:t>
      </w:r>
    </w:p>
    <w:p>
      <w:pPr>
        <w:spacing w:line="480" w:lineRule="exact"/>
        <w:ind w:firstLine="703" w:firstLineChars="200"/>
        <w:rPr>
          <w:rFonts w:ascii="Times New Roman" w:hAnsi="Times New Roman" w:eastAsia="仿宋_GB2312" w:cs="Times New Roman"/>
          <w:b/>
          <w:bCs w:val="0"/>
          <w:spacing w:val="15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bCs w:val="0"/>
          <w:spacing w:val="15"/>
          <w:kern w:val="0"/>
          <w:sz w:val="32"/>
          <w:szCs w:val="32"/>
          <w:u w:val="single"/>
        </w:rPr>
        <w:t>1.</w:t>
      </w:r>
      <w:r>
        <w:rPr>
          <w:rFonts w:hint="eastAsia" w:ascii="Times New Roman" w:hAnsi="Times New Roman" w:eastAsia="仿宋_GB2312" w:cs="Times New Roman"/>
          <w:b/>
          <w:bCs w:val="0"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</w:t>
      </w:r>
      <w:r>
        <w:rPr>
          <w:rFonts w:hint="eastAsia" w:cs="Times New Roman"/>
          <w:b/>
          <w:bCs w:val="0"/>
          <w:spacing w:val="15"/>
          <w:kern w:val="0"/>
          <w:sz w:val="32"/>
          <w:szCs w:val="32"/>
          <w:u w:val="single"/>
          <w:lang w:eastAsia="zh-CN"/>
        </w:rPr>
        <w:t>，以及</w:t>
      </w:r>
      <w:r>
        <w:rPr>
          <w:rFonts w:hint="eastAsia" w:ascii="Times New Roman" w:hAnsi="Times New Roman" w:eastAsia="仿宋_GB2312" w:cs="Times New Roman"/>
          <w:b/>
          <w:bCs w:val="0"/>
          <w:spacing w:val="15"/>
          <w:kern w:val="0"/>
          <w:sz w:val="32"/>
          <w:szCs w:val="32"/>
          <w:u w:val="single"/>
        </w:rPr>
        <w:t>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自觉服从河海大学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组织管理部门的统一安排，接受管理人员的检查、监督和管理。</w:t>
      </w:r>
      <w:bookmarkStart w:id="0" w:name="_GoBack"/>
      <w:bookmarkEnd w:id="0"/>
    </w:p>
    <w:p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保证不记录和传播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过程的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内容、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音视频等信息、不将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内容告知他人，独立自主完成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。</w:t>
      </w:r>
    </w:p>
    <w:p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保证在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中诚实守信，自觉遵守国家和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河海大学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有关研究生招生考试法规、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纪律和考场规则。如有违规行为，自愿服从组织管理部门根据国家有关规定所作出的处罚决定。</w:t>
      </w:r>
    </w:p>
    <w:p>
      <w:pPr>
        <w:spacing w:before="156" w:beforeLines="50" w:line="500" w:lineRule="exact"/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pacing w:val="15"/>
          <w:kern w:val="0"/>
          <w:sz w:val="30"/>
          <w:szCs w:val="30"/>
        </w:rPr>
        <w:t>考生签名</w:t>
      </w: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hint="eastAsia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              202</w:t>
      </w:r>
      <w:r>
        <w:rPr>
          <w:rFonts w:hint="eastAsia" w:cs="Times New Roman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DYxNmQ0OTFlYzliODk1Mjg0ZWIxYThjMDNkMmEifQ=="/>
  </w:docVars>
  <w:rsids>
    <w:rsidRoot w:val="26045C8A"/>
    <w:rsid w:val="0A404A8D"/>
    <w:rsid w:val="26045C8A"/>
    <w:rsid w:val="5102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471</Characters>
  <Lines>0</Lines>
  <Paragraphs>0</Paragraphs>
  <TotalTime>2</TotalTime>
  <ScaleCrop>false</ScaleCrop>
  <LinksUpToDate>false</LinksUpToDate>
  <CharactersWithSpaces>545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2023-03-17T10:11:00Z</dcterms:created>
  <dc:creator>Admin</dc:creator>
  <cp:lastModifiedBy>丽</cp:lastModifiedBy>
  <dcterms:modified xsi:type="dcterms:W3CDTF">2024-03-22T07:50:30Z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93B74A792AFF49AB973BBEBEE53698FB</vt:lpwstr>
  </property>
</Properties>
</file>